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1D3C" w14:textId="180AE8F4" w:rsidR="00007A24" w:rsidRPr="00007A24" w:rsidRDefault="006D6DE4" w:rsidP="00007A24">
      <w:pPr>
        <w:spacing w:after="240" w:line="300" w:lineRule="auto"/>
        <w:jc w:val="center"/>
        <w:rPr>
          <w:rFonts w:asciiTheme="minorHAnsi" w:hAnsiTheme="minorHAnsi"/>
          <w:szCs w:val="22"/>
        </w:rPr>
      </w:pPr>
      <w:r w:rsidRPr="00007A24">
        <w:rPr>
          <w:rFonts w:asciiTheme="minorHAnsi" w:hAnsiTheme="minorHAnsi"/>
          <w:bCs/>
          <w:szCs w:val="22"/>
        </w:rPr>
        <w:t xml:space="preserve">Nr postępowania: </w:t>
      </w:r>
      <w:r w:rsidR="008A14E0">
        <w:rPr>
          <w:rFonts w:asciiTheme="minorHAnsi" w:hAnsiTheme="minorHAnsi" w:cstheme="minorHAnsi"/>
          <w:szCs w:val="22"/>
        </w:rPr>
        <w:t>UD-XI-WZP.271.</w:t>
      </w:r>
      <w:r w:rsidR="00E43B85">
        <w:rPr>
          <w:rFonts w:asciiTheme="minorHAnsi" w:hAnsiTheme="minorHAnsi" w:cstheme="minorHAnsi"/>
          <w:szCs w:val="22"/>
        </w:rPr>
        <w:t>10</w:t>
      </w:r>
      <w:r w:rsidR="00255F59">
        <w:rPr>
          <w:rFonts w:asciiTheme="minorHAnsi" w:hAnsiTheme="minorHAnsi" w:cstheme="minorHAnsi"/>
          <w:szCs w:val="22"/>
        </w:rPr>
        <w:t>.202</w:t>
      </w:r>
      <w:r w:rsidR="00A51CDD">
        <w:rPr>
          <w:rFonts w:asciiTheme="minorHAnsi" w:hAnsiTheme="minorHAnsi" w:cstheme="minorHAnsi"/>
          <w:szCs w:val="22"/>
        </w:rPr>
        <w:t>6</w:t>
      </w:r>
      <w:r w:rsidR="00255F59">
        <w:rPr>
          <w:rFonts w:asciiTheme="minorHAnsi" w:hAnsiTheme="minorHAnsi" w:cstheme="minorHAnsi"/>
          <w:szCs w:val="22"/>
        </w:rPr>
        <w:t>.</w:t>
      </w:r>
      <w:r w:rsidR="00A861D6">
        <w:rPr>
          <w:rFonts w:asciiTheme="minorHAnsi" w:hAnsiTheme="minorHAnsi" w:cstheme="minorHAnsi"/>
          <w:szCs w:val="22"/>
        </w:rPr>
        <w:t>MGI</w:t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C61BAC">
        <w:rPr>
          <w:rFonts w:asciiTheme="minorHAnsi" w:hAnsiTheme="minorHAnsi"/>
          <w:b/>
          <w:szCs w:val="22"/>
        </w:rPr>
        <w:t>z</w:t>
      </w:r>
      <w:r w:rsidR="005A686B">
        <w:rPr>
          <w:rFonts w:asciiTheme="minorHAnsi" w:hAnsiTheme="minorHAnsi"/>
          <w:b/>
          <w:szCs w:val="22"/>
        </w:rPr>
        <w:t>ałącznik nr 3</w:t>
      </w:r>
      <w:r w:rsidR="00007A24" w:rsidRPr="00007A24">
        <w:rPr>
          <w:rFonts w:asciiTheme="minorHAnsi" w:hAnsiTheme="minorHAnsi"/>
          <w:b/>
          <w:szCs w:val="22"/>
        </w:rPr>
        <w:t xml:space="preserve"> do SWZ</w:t>
      </w:r>
    </w:p>
    <w:p w14:paraId="3745DB73" w14:textId="77777777" w:rsidR="00206AF5" w:rsidRPr="001621EE" w:rsidRDefault="00206AF5" w:rsidP="003E1754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0E009137" w14:textId="77777777" w:rsidR="00206AF5" w:rsidRPr="001621EE" w:rsidRDefault="00206AF5" w:rsidP="00206AF5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3804954E" w14:textId="131C0C5C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446CF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22E0A2EF" w14:textId="77777777" w:rsidR="006D6DE4" w:rsidRPr="002C2B44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125 ust. 1 ustawy z dnia 11 września 2019 r.</w:t>
      </w:r>
    </w:p>
    <w:p w14:paraId="4BECAC3C" w14:textId="4C69FC69" w:rsidR="006D6DE4" w:rsidRPr="002C2B44" w:rsidRDefault="00C61BAC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Prawo zamówień publicznych</w:t>
      </w:r>
      <w:r w:rsidR="003B7C4E">
        <w:rPr>
          <w:rFonts w:asciiTheme="minorHAnsi" w:hAnsiTheme="minorHAnsi"/>
          <w:b/>
          <w:szCs w:val="22"/>
        </w:rPr>
        <w:t xml:space="preserve">, </w:t>
      </w:r>
      <w:r w:rsidR="00B815E0">
        <w:rPr>
          <w:rFonts w:asciiTheme="minorHAnsi" w:hAnsiTheme="minorHAnsi"/>
          <w:b/>
          <w:szCs w:val="22"/>
        </w:rPr>
        <w:t>zwanej dalej ustawą</w:t>
      </w:r>
      <w:r w:rsidR="006D6DE4" w:rsidRPr="002C2B44">
        <w:rPr>
          <w:rFonts w:asciiTheme="minorHAnsi" w:hAnsiTheme="minorHAnsi"/>
          <w:b/>
          <w:szCs w:val="22"/>
        </w:rPr>
        <w:t xml:space="preserve"> </w:t>
      </w:r>
      <w:proofErr w:type="spellStart"/>
      <w:r w:rsidR="006D6DE4" w:rsidRPr="002C2B44">
        <w:rPr>
          <w:rFonts w:asciiTheme="minorHAnsi" w:hAnsiTheme="minorHAnsi"/>
          <w:b/>
          <w:szCs w:val="22"/>
        </w:rPr>
        <w:t>Pzp</w:t>
      </w:r>
      <w:proofErr w:type="spellEnd"/>
      <w:r w:rsidR="006D6DE4" w:rsidRPr="002C2B44">
        <w:rPr>
          <w:rFonts w:asciiTheme="minorHAnsi" w:hAnsiTheme="minorHAnsi"/>
          <w:b/>
          <w:szCs w:val="22"/>
        </w:rPr>
        <w:t xml:space="preserve">, </w:t>
      </w:r>
    </w:p>
    <w:p w14:paraId="5198452D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59A29ED8" w14:textId="77777777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4EB4B9F5" w14:textId="2B3A19A3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 *</w:t>
      </w:r>
    </w:p>
    <w:p w14:paraId="064EBEA7" w14:textId="77199370" w:rsidR="006D6DE4" w:rsidRPr="00E135B6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 w:val="20"/>
          <w:szCs w:val="20"/>
        </w:rPr>
      </w:pPr>
      <w:r w:rsidRPr="00E135B6">
        <w:rPr>
          <w:rFonts w:asciiTheme="minorHAnsi" w:hAnsiTheme="minorHAnsi"/>
          <w:i/>
          <w:iCs/>
          <w:sz w:val="20"/>
          <w:szCs w:val="20"/>
        </w:rPr>
        <w:t>(*niewłaściwe skreślić)</w:t>
      </w:r>
    </w:p>
    <w:bookmarkEnd w:id="1"/>
    <w:p w14:paraId="15F4CD8F" w14:textId="7638C782" w:rsidR="006D6DE4" w:rsidRPr="00CA486E" w:rsidRDefault="006D6DE4" w:rsidP="00973385">
      <w:pPr>
        <w:tabs>
          <w:tab w:val="center" w:pos="4536"/>
          <w:tab w:val="right" w:pos="9072"/>
        </w:tabs>
        <w:autoSpaceDE w:val="0"/>
        <w:autoSpaceDN w:val="0"/>
        <w:spacing w:after="240" w:line="300" w:lineRule="auto"/>
        <w:ind w:right="357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szCs w:val="22"/>
        </w:rPr>
        <w:t>Przystępując do postępowania o udzielenie zamówienia publicznego pn</w:t>
      </w:r>
      <w:r w:rsidRPr="008A14E0">
        <w:rPr>
          <w:rFonts w:asciiTheme="minorHAnsi" w:hAnsiTheme="minorHAnsi"/>
          <w:szCs w:val="22"/>
        </w:rPr>
        <w:t>.</w:t>
      </w:r>
      <w:r w:rsidR="001E5E9C" w:rsidRPr="008A14E0">
        <w:rPr>
          <w:szCs w:val="22"/>
        </w:rPr>
        <w:t xml:space="preserve"> </w:t>
      </w:r>
      <w:r w:rsidR="00E43B85">
        <w:rPr>
          <w:b/>
          <w:szCs w:val="22"/>
        </w:rPr>
        <w:t>Wymiana kotła w istniejącej kotłowni gazowej w budynku mieszkalnym wielorodzinnym przy ul. Wojciechowskiego 15</w:t>
      </w:r>
      <w:r w:rsidR="00255F59">
        <w:rPr>
          <w:b/>
          <w:szCs w:val="22"/>
        </w:rPr>
        <w:t>,</w:t>
      </w:r>
      <w:r w:rsidR="008A14E0">
        <w:rPr>
          <w:rFonts w:asciiTheme="minorHAnsi" w:hAnsiTheme="minorHAnsi" w:cstheme="minorHAnsi"/>
          <w:b/>
          <w:szCs w:val="22"/>
        </w:rPr>
        <w:t xml:space="preserve"> </w:t>
      </w:r>
      <w:r w:rsidRPr="00CA486E">
        <w:rPr>
          <w:rFonts w:asciiTheme="minorHAnsi" w:hAnsiTheme="minorHAnsi"/>
          <w:szCs w:val="22"/>
        </w:rPr>
        <w:t>oświadczam, co następuje:</w:t>
      </w:r>
    </w:p>
    <w:p w14:paraId="6B7EA5F6" w14:textId="105B13B8" w:rsidR="006D6DE4" w:rsidRPr="00CA486E" w:rsidRDefault="006D6DE4" w:rsidP="006D6DE4">
      <w:pPr>
        <w:pStyle w:val="Akapitzlist"/>
        <w:widowControl/>
        <w:numPr>
          <w:ilvl w:val="0"/>
          <w:numId w:val="1"/>
        </w:numPr>
        <w:spacing w:before="0" w:after="24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CA486E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="000E6E06" w:rsidRPr="00CA486E">
        <w:rPr>
          <w:rFonts w:asciiTheme="minorHAnsi" w:hAnsiTheme="minorHAnsi"/>
          <w:b/>
          <w:bCs/>
          <w:sz w:val="22"/>
          <w:szCs w:val="22"/>
        </w:rPr>
        <w:t xml:space="preserve">art. 108 ust. 1 </w:t>
      </w:r>
      <w:r w:rsidR="00CA486E" w:rsidRPr="00CA486E">
        <w:t xml:space="preserve"> </w:t>
      </w:r>
      <w:r w:rsidR="000E6E06" w:rsidRPr="00CA486E">
        <w:rPr>
          <w:rFonts w:asciiTheme="minorHAnsi" w:hAnsiTheme="minorHAnsi"/>
          <w:b/>
          <w:bCs/>
          <w:sz w:val="22"/>
          <w:szCs w:val="22"/>
        </w:rPr>
        <w:t>oraz art. 7 ust. 1 ustawy z dnia 1</w:t>
      </w:r>
      <w:r w:rsidR="00E7401E" w:rsidRPr="00CA486E">
        <w:rPr>
          <w:rFonts w:asciiTheme="minorHAnsi" w:hAnsiTheme="minorHAnsi"/>
          <w:b/>
          <w:bCs/>
          <w:sz w:val="22"/>
          <w:szCs w:val="22"/>
        </w:rPr>
        <w:t>3</w:t>
      </w:r>
      <w:r w:rsidR="000E6E06" w:rsidRPr="00CA486E">
        <w:rPr>
          <w:rFonts w:asciiTheme="minorHAnsi" w:hAnsiTheme="minorHAnsi"/>
          <w:b/>
          <w:bCs/>
          <w:sz w:val="22"/>
          <w:szCs w:val="22"/>
        </w:rPr>
        <w:t xml:space="preserve"> kwietnia 2022 r., o szczególnych rozwiązaniach w zakresie przeciwdziałania wspieraniu agresji na Ukrainę oraz służących ochronie bezpie</w:t>
      </w:r>
      <w:r w:rsidR="00C61BAC">
        <w:rPr>
          <w:rFonts w:asciiTheme="minorHAnsi" w:hAnsiTheme="minorHAnsi"/>
          <w:b/>
          <w:bCs/>
          <w:sz w:val="22"/>
          <w:szCs w:val="22"/>
        </w:rPr>
        <w:t>czeństwa narodowego</w:t>
      </w:r>
      <w:r w:rsidR="00D520A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E6E06" w:rsidRPr="00CA486E">
        <w:rPr>
          <w:rFonts w:asciiTheme="minorHAnsi" w:hAnsiTheme="minorHAnsi"/>
          <w:b/>
          <w:bCs/>
          <w:sz w:val="22"/>
          <w:szCs w:val="22"/>
        </w:rPr>
        <w:t>(Dz.U. z 202</w:t>
      </w:r>
      <w:r w:rsidR="00F11E4A">
        <w:rPr>
          <w:rFonts w:asciiTheme="minorHAnsi" w:hAnsiTheme="minorHAnsi"/>
          <w:b/>
          <w:bCs/>
          <w:sz w:val="22"/>
          <w:szCs w:val="22"/>
        </w:rPr>
        <w:t>5</w:t>
      </w:r>
      <w:r w:rsidR="000E6E06" w:rsidRPr="00CA486E">
        <w:rPr>
          <w:rFonts w:asciiTheme="minorHAnsi" w:hAnsiTheme="minorHAnsi"/>
          <w:b/>
          <w:bCs/>
          <w:sz w:val="22"/>
          <w:szCs w:val="22"/>
        </w:rPr>
        <w:t xml:space="preserve">, poz. </w:t>
      </w:r>
      <w:r w:rsidR="000B5D20" w:rsidRPr="00CA486E">
        <w:rPr>
          <w:rFonts w:asciiTheme="minorHAnsi" w:hAnsiTheme="minorHAnsi"/>
          <w:b/>
          <w:bCs/>
          <w:sz w:val="22"/>
          <w:szCs w:val="22"/>
        </w:rPr>
        <w:t>5</w:t>
      </w:r>
      <w:r w:rsidR="00F11E4A">
        <w:rPr>
          <w:rFonts w:asciiTheme="minorHAnsi" w:hAnsiTheme="minorHAnsi"/>
          <w:b/>
          <w:bCs/>
          <w:sz w:val="22"/>
          <w:szCs w:val="22"/>
        </w:rPr>
        <w:t>14</w:t>
      </w:r>
      <w:r w:rsidR="00CB4E62" w:rsidRPr="00CA486E">
        <w:rPr>
          <w:rFonts w:asciiTheme="minorHAnsi" w:hAnsiTheme="minorHAnsi"/>
          <w:b/>
          <w:bCs/>
          <w:sz w:val="22"/>
          <w:szCs w:val="22"/>
        </w:rPr>
        <w:t>)</w:t>
      </w:r>
      <w:r w:rsidRPr="00CA486E">
        <w:rPr>
          <w:rFonts w:asciiTheme="minorHAnsi" w:hAnsiTheme="minorHAnsi"/>
          <w:sz w:val="22"/>
          <w:szCs w:val="22"/>
        </w:rPr>
        <w:t>.**</w:t>
      </w:r>
    </w:p>
    <w:p w14:paraId="74B1C55A" w14:textId="44078171" w:rsidR="006D6DE4" w:rsidRPr="00CA486E" w:rsidRDefault="006D6DE4" w:rsidP="006D6DE4">
      <w:pPr>
        <w:pStyle w:val="Akapitzlist"/>
        <w:widowControl/>
        <w:numPr>
          <w:ilvl w:val="0"/>
          <w:numId w:val="1"/>
        </w:numPr>
        <w:spacing w:before="0" w:after="24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CA486E">
        <w:rPr>
          <w:rFonts w:asciiTheme="minorHAnsi" w:hAnsiTheme="minorHAnsi"/>
          <w:sz w:val="22"/>
          <w:szCs w:val="22"/>
        </w:rPr>
        <w:t xml:space="preserve">Oświadczam, że zachodzą w stosunku do mnie podstawy wykluczenia z postępowania na </w:t>
      </w:r>
      <w:r w:rsidR="00C61BAC">
        <w:rPr>
          <w:rFonts w:asciiTheme="minorHAnsi" w:hAnsiTheme="minorHAnsi"/>
          <w:sz w:val="22"/>
          <w:szCs w:val="22"/>
        </w:rPr>
        <w:t xml:space="preserve">podstawie art. …………. ustawy </w:t>
      </w:r>
      <w:proofErr w:type="spellStart"/>
      <w:r w:rsidR="00C61BAC">
        <w:rPr>
          <w:rFonts w:asciiTheme="minorHAnsi" w:hAnsiTheme="minorHAnsi"/>
          <w:sz w:val="22"/>
          <w:szCs w:val="22"/>
        </w:rPr>
        <w:t>Pzp</w:t>
      </w:r>
      <w:proofErr w:type="spellEnd"/>
      <w:r w:rsidRPr="00CA486E">
        <w:rPr>
          <w:rFonts w:asciiTheme="minorHAnsi" w:hAnsiTheme="minorHAnsi"/>
          <w:i/>
          <w:sz w:val="22"/>
          <w:szCs w:val="22"/>
        </w:rPr>
        <w:t>(podać mającą zastosowanie podstawę wykluczenia spośród wymienionych w art. 108 ust. 1</w:t>
      </w:r>
      <w:r w:rsidR="00CA486E" w:rsidRPr="00CA486E">
        <w:rPr>
          <w:rFonts w:asciiTheme="minorHAnsi" w:hAnsiTheme="minorHAnsi"/>
          <w:i/>
          <w:sz w:val="22"/>
          <w:szCs w:val="22"/>
        </w:rPr>
        <w:t xml:space="preserve"> </w:t>
      </w:r>
      <w:r w:rsidRPr="00CA486E">
        <w:rPr>
          <w:rFonts w:asciiTheme="minorHAnsi" w:hAnsiTheme="minorHAnsi"/>
          <w:i/>
          <w:sz w:val="22"/>
          <w:szCs w:val="22"/>
        </w:rPr>
        <w:t xml:space="preserve"> ustawy </w:t>
      </w:r>
      <w:proofErr w:type="spellStart"/>
      <w:r w:rsidRPr="00CA486E">
        <w:rPr>
          <w:rFonts w:asciiTheme="minorHAnsi" w:hAnsiTheme="minorHAnsi"/>
          <w:i/>
          <w:sz w:val="22"/>
          <w:szCs w:val="22"/>
        </w:rPr>
        <w:t>Pzp</w:t>
      </w:r>
      <w:proofErr w:type="spellEnd"/>
      <w:r w:rsidRPr="00CA486E">
        <w:rPr>
          <w:rFonts w:asciiTheme="minorHAnsi" w:hAnsiTheme="minorHAnsi"/>
          <w:i/>
          <w:sz w:val="22"/>
          <w:szCs w:val="22"/>
        </w:rPr>
        <w:t xml:space="preserve">). </w:t>
      </w:r>
      <w:r w:rsidRPr="00CA486E">
        <w:rPr>
          <w:rFonts w:asciiTheme="minorHAnsi" w:hAnsiTheme="minorHAnsi"/>
          <w:sz w:val="22"/>
          <w:szCs w:val="22"/>
        </w:rPr>
        <w:t xml:space="preserve">Jednocześnie oświadczam, że w związku z ww. okolicznością, na podstawie art. 110 ust. </w:t>
      </w:r>
      <w:r w:rsidR="000D1D3B" w:rsidRPr="00CA486E">
        <w:rPr>
          <w:rFonts w:asciiTheme="minorHAnsi" w:hAnsiTheme="minorHAnsi"/>
          <w:sz w:val="22"/>
          <w:szCs w:val="22"/>
        </w:rPr>
        <w:t>2</w:t>
      </w:r>
      <w:r w:rsidR="00FE4DC0" w:rsidRPr="00CA486E">
        <w:rPr>
          <w:rFonts w:asciiTheme="minorHAnsi" w:hAnsiTheme="minorHAnsi"/>
          <w:sz w:val="22"/>
          <w:szCs w:val="22"/>
        </w:rPr>
        <w:t xml:space="preserve"> </w:t>
      </w:r>
      <w:r w:rsidRPr="00CA486E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Pr="00CA486E">
        <w:rPr>
          <w:rFonts w:asciiTheme="minorHAnsi" w:hAnsiTheme="minorHAnsi"/>
          <w:sz w:val="22"/>
          <w:szCs w:val="22"/>
        </w:rPr>
        <w:t>Pzp</w:t>
      </w:r>
      <w:proofErr w:type="spellEnd"/>
      <w:r w:rsidRPr="00CA486E">
        <w:rPr>
          <w:rFonts w:asciiTheme="minorHAnsi" w:hAnsiTheme="minorHAnsi"/>
          <w:sz w:val="22"/>
          <w:szCs w:val="22"/>
        </w:rPr>
        <w:t xml:space="preserve"> podjąłem następujące środki </w:t>
      </w:r>
      <w:r w:rsidR="005D5633" w:rsidRPr="00CA486E">
        <w:rPr>
          <w:rFonts w:asciiTheme="minorHAnsi" w:hAnsiTheme="minorHAnsi"/>
          <w:sz w:val="22"/>
          <w:szCs w:val="22"/>
        </w:rPr>
        <w:t>na</w:t>
      </w:r>
      <w:r w:rsidRPr="00CA486E">
        <w:rPr>
          <w:rFonts w:asciiTheme="minorHAnsi" w:hAnsiTheme="minorHAnsi"/>
          <w:sz w:val="22"/>
          <w:szCs w:val="22"/>
        </w:rPr>
        <w:t>prawcze**:</w:t>
      </w:r>
      <w:r w:rsidRPr="00CA486E">
        <w:rPr>
          <w:rFonts w:asciiTheme="minorHAnsi" w:hAnsiTheme="minorHAnsi"/>
          <w:szCs w:val="22"/>
        </w:rPr>
        <w:t>……………………</w:t>
      </w:r>
      <w:r w:rsidR="008D319A">
        <w:rPr>
          <w:rFonts w:asciiTheme="minorHAnsi" w:hAnsiTheme="minorHAnsi"/>
          <w:szCs w:val="22"/>
        </w:rPr>
        <w:t>……………</w:t>
      </w:r>
    </w:p>
    <w:p w14:paraId="317C6B86" w14:textId="72D87BC9" w:rsidR="005C3002" w:rsidRPr="00CA486E" w:rsidRDefault="007E4252" w:rsidP="005F07E9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CA486E">
        <w:rPr>
          <w:rFonts w:asciiTheme="minorHAnsi" w:hAnsiTheme="minorHAnsi"/>
          <w:sz w:val="22"/>
          <w:szCs w:val="22"/>
        </w:rPr>
        <w:t>Oświadczam, że zachodzą w stosunku do mnie podstawy wykluczenia z postępowania na podstawie</w:t>
      </w:r>
      <w:r w:rsidRPr="00CA486E">
        <w:t xml:space="preserve"> </w:t>
      </w:r>
      <w:r w:rsidRPr="00CA486E">
        <w:rPr>
          <w:rFonts w:asciiTheme="minorHAnsi" w:hAnsiTheme="minorHAnsi"/>
          <w:sz w:val="22"/>
          <w:szCs w:val="22"/>
        </w:rPr>
        <w:t>art. 7 ust. 1 ustawy z dnia 1</w:t>
      </w:r>
      <w:r w:rsidR="00E7401E" w:rsidRPr="00CA486E">
        <w:rPr>
          <w:rFonts w:asciiTheme="minorHAnsi" w:hAnsiTheme="minorHAnsi"/>
          <w:sz w:val="22"/>
          <w:szCs w:val="22"/>
        </w:rPr>
        <w:t>3</w:t>
      </w:r>
      <w:r w:rsidRPr="00CA486E">
        <w:rPr>
          <w:rFonts w:asciiTheme="minorHAnsi" w:hAnsi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narodowego(Dz.U. z 202</w:t>
      </w:r>
      <w:r w:rsidR="00B00F69">
        <w:rPr>
          <w:rFonts w:asciiTheme="minorHAnsi" w:hAnsiTheme="minorHAnsi"/>
          <w:sz w:val="22"/>
          <w:szCs w:val="22"/>
        </w:rPr>
        <w:t>5</w:t>
      </w:r>
      <w:r w:rsidRPr="00CA486E">
        <w:rPr>
          <w:rFonts w:asciiTheme="minorHAnsi" w:hAnsiTheme="minorHAnsi"/>
          <w:sz w:val="22"/>
          <w:szCs w:val="22"/>
        </w:rPr>
        <w:t xml:space="preserve">, poz. </w:t>
      </w:r>
      <w:r w:rsidR="000B5D20" w:rsidRPr="00CA486E">
        <w:rPr>
          <w:rFonts w:asciiTheme="minorHAnsi" w:hAnsiTheme="minorHAnsi"/>
          <w:sz w:val="22"/>
          <w:szCs w:val="22"/>
        </w:rPr>
        <w:t>5</w:t>
      </w:r>
      <w:r w:rsidR="00B00F69">
        <w:rPr>
          <w:rFonts w:asciiTheme="minorHAnsi" w:hAnsiTheme="minorHAnsi"/>
          <w:sz w:val="22"/>
          <w:szCs w:val="22"/>
        </w:rPr>
        <w:t>14</w:t>
      </w:r>
      <w:r w:rsidR="00CB4E62" w:rsidRPr="00CA486E">
        <w:rPr>
          <w:rFonts w:asciiTheme="minorHAnsi" w:hAnsiTheme="minorHAnsi"/>
          <w:sz w:val="22"/>
          <w:szCs w:val="22"/>
        </w:rPr>
        <w:t>)</w:t>
      </w:r>
      <w:r w:rsidR="00006AF1" w:rsidRPr="00CA486E">
        <w:rPr>
          <w:rFonts w:asciiTheme="minorHAnsi" w:hAnsiTheme="minorHAnsi"/>
          <w:sz w:val="22"/>
          <w:szCs w:val="22"/>
        </w:rPr>
        <w:t>.**</w:t>
      </w:r>
    </w:p>
    <w:p w14:paraId="21B29973" w14:textId="3B66124D" w:rsidR="00006AF1" w:rsidRPr="00AC629F" w:rsidRDefault="006A6976" w:rsidP="00006AF1">
      <w:pPr>
        <w:spacing w:after="240" w:line="300" w:lineRule="auto"/>
        <w:ind w:firstLine="284"/>
        <w:contextualSpacing/>
        <w:rPr>
          <w:rFonts w:asciiTheme="minorHAnsi" w:hAnsiTheme="minorHAnsi"/>
          <w:i/>
          <w:iCs/>
          <w:sz w:val="20"/>
          <w:szCs w:val="20"/>
        </w:rPr>
      </w:pPr>
      <w:r w:rsidRPr="00AC629F">
        <w:rPr>
          <w:rFonts w:asciiTheme="minorHAnsi" w:hAnsiTheme="minorHAnsi"/>
          <w:i/>
          <w:iCs/>
          <w:sz w:val="20"/>
          <w:szCs w:val="20"/>
        </w:rPr>
        <w:t>(</w:t>
      </w:r>
      <w:r w:rsidR="00006AF1" w:rsidRPr="00AC629F">
        <w:rPr>
          <w:rFonts w:asciiTheme="minorHAnsi" w:hAnsiTheme="minorHAnsi"/>
          <w:i/>
          <w:iCs/>
          <w:sz w:val="20"/>
          <w:szCs w:val="20"/>
        </w:rPr>
        <w:t>**niewłaściwe skreślić</w:t>
      </w:r>
      <w:r w:rsidRPr="00AC629F">
        <w:rPr>
          <w:rFonts w:asciiTheme="minorHAnsi" w:hAnsiTheme="minorHAnsi"/>
          <w:i/>
          <w:iCs/>
          <w:sz w:val="20"/>
          <w:szCs w:val="20"/>
        </w:rPr>
        <w:t>)</w:t>
      </w:r>
    </w:p>
    <w:p w14:paraId="56AD79DC" w14:textId="4FF4A2E2" w:rsidR="005F07E9" w:rsidRPr="005F07E9" w:rsidRDefault="006D6DE4" w:rsidP="005F07E9">
      <w:pPr>
        <w:pStyle w:val="Akapitzlist"/>
        <w:numPr>
          <w:ilvl w:val="0"/>
          <w:numId w:val="2"/>
        </w:numPr>
        <w:spacing w:before="0"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5F07E9">
        <w:rPr>
          <w:rFonts w:asciiTheme="minorHAnsi" w:hAnsiTheme="minorHAnsi"/>
          <w:sz w:val="22"/>
          <w:szCs w:val="22"/>
        </w:rPr>
        <w:t>Oświadczam, że wszystkie informacje podane w powyższy oświadczeniach są aktualne i zgodne z</w:t>
      </w:r>
      <w:r w:rsidR="005F07E9">
        <w:rPr>
          <w:rFonts w:asciiTheme="minorHAnsi" w:hAnsiTheme="minorHAnsi"/>
          <w:sz w:val="22"/>
          <w:szCs w:val="22"/>
        </w:rPr>
        <w:t> </w:t>
      </w:r>
      <w:r w:rsidRPr="005F07E9">
        <w:rPr>
          <w:rFonts w:asciiTheme="minorHAnsi" w:hAnsi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sectPr w:rsidR="005F07E9" w:rsidRPr="005F07E9" w:rsidSect="00CA486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C8D0" w14:textId="77777777" w:rsidR="00F2610D" w:rsidRDefault="00F2610D" w:rsidP="00446CFB">
      <w:r>
        <w:separator/>
      </w:r>
    </w:p>
  </w:endnote>
  <w:endnote w:type="continuationSeparator" w:id="0">
    <w:p w14:paraId="0DF25E9A" w14:textId="77777777" w:rsidR="00F2610D" w:rsidRDefault="00F2610D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8B89E" w14:textId="77777777" w:rsidR="00F2610D" w:rsidRDefault="00F2610D" w:rsidP="00446CFB">
      <w:r>
        <w:separator/>
      </w:r>
    </w:p>
  </w:footnote>
  <w:footnote w:type="continuationSeparator" w:id="0">
    <w:p w14:paraId="67A6508E" w14:textId="77777777" w:rsidR="00F2610D" w:rsidRDefault="00F2610D" w:rsidP="00446CFB">
      <w:r>
        <w:continuationSeparator/>
      </w:r>
    </w:p>
  </w:footnote>
  <w:footnote w:id="1">
    <w:p w14:paraId="3612E470" w14:textId="49D8EB24" w:rsidR="00446CFB" w:rsidRPr="00255F59" w:rsidRDefault="00446CFB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5F59">
        <w:rPr>
          <w:rFonts w:asciiTheme="minorHAnsi" w:hAnsiTheme="minorHAnsi" w:cstheme="minorHAnsi"/>
          <w:bCs/>
          <w:i/>
          <w:iCs/>
          <w:sz w:val="18"/>
          <w:szCs w:val="18"/>
        </w:rPr>
        <w:t>dokument skła</w:t>
      </w:r>
      <w:r w:rsidR="002A7E12" w:rsidRPr="00255F59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dany odrębnie przez Wykonawcę, </w:t>
      </w:r>
      <w:r w:rsidRPr="00255F59">
        <w:rPr>
          <w:rStyle w:val="FontStyle3319"/>
          <w:rFonts w:asciiTheme="minorHAnsi" w:hAnsiTheme="minorHAnsi" w:cstheme="minorHAnsi"/>
          <w:bCs/>
          <w:sz w:val="18"/>
          <w:szCs w:val="18"/>
        </w:rPr>
        <w:t>Podmiot, na którego zasoby powołuje się wykonawca / każdego z Wykonawców w przypadku składania oferty wspólnej</w:t>
      </w:r>
      <w:r w:rsidR="00255F59">
        <w:rPr>
          <w:rStyle w:val="FontStyle3319"/>
          <w:rFonts w:asciiTheme="minorHAnsi" w:hAnsiTheme="minorHAnsi" w:cstheme="minorHAnsi"/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4148">
    <w:abstractNumId w:val="0"/>
  </w:num>
  <w:num w:numId="2" w16cid:durableId="1078164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9A"/>
    <w:rsid w:val="00006AF1"/>
    <w:rsid w:val="00007A24"/>
    <w:rsid w:val="00022D1E"/>
    <w:rsid w:val="000B3CA2"/>
    <w:rsid w:val="000B5D20"/>
    <w:rsid w:val="000C24E6"/>
    <w:rsid w:val="000D1D3B"/>
    <w:rsid w:val="000E6E06"/>
    <w:rsid w:val="00161C5D"/>
    <w:rsid w:val="001770EA"/>
    <w:rsid w:val="001E5E9C"/>
    <w:rsid w:val="00206AF5"/>
    <w:rsid w:val="00216937"/>
    <w:rsid w:val="00255F59"/>
    <w:rsid w:val="002A2A3C"/>
    <w:rsid w:val="002A7E12"/>
    <w:rsid w:val="002C619A"/>
    <w:rsid w:val="002E090F"/>
    <w:rsid w:val="003B51FD"/>
    <w:rsid w:val="003B7C4E"/>
    <w:rsid w:val="003E1754"/>
    <w:rsid w:val="003E74C3"/>
    <w:rsid w:val="00400EE9"/>
    <w:rsid w:val="00446CFB"/>
    <w:rsid w:val="00492631"/>
    <w:rsid w:val="00494072"/>
    <w:rsid w:val="004C1B05"/>
    <w:rsid w:val="005A2EF9"/>
    <w:rsid w:val="005A686B"/>
    <w:rsid w:val="005C3002"/>
    <w:rsid w:val="005D5633"/>
    <w:rsid w:val="005F07E9"/>
    <w:rsid w:val="006319DD"/>
    <w:rsid w:val="00655E35"/>
    <w:rsid w:val="006679A0"/>
    <w:rsid w:val="00686FCE"/>
    <w:rsid w:val="006A6976"/>
    <w:rsid w:val="006D6DE4"/>
    <w:rsid w:val="00714FA9"/>
    <w:rsid w:val="007839A0"/>
    <w:rsid w:val="0079351D"/>
    <w:rsid w:val="007E4252"/>
    <w:rsid w:val="007F2645"/>
    <w:rsid w:val="00800F59"/>
    <w:rsid w:val="00897E34"/>
    <w:rsid w:val="008A14E0"/>
    <w:rsid w:val="008B72AD"/>
    <w:rsid w:val="008D319A"/>
    <w:rsid w:val="00973385"/>
    <w:rsid w:val="009A2C8B"/>
    <w:rsid w:val="009F03CE"/>
    <w:rsid w:val="00A21A4D"/>
    <w:rsid w:val="00A43C04"/>
    <w:rsid w:val="00A51CDD"/>
    <w:rsid w:val="00A861D6"/>
    <w:rsid w:val="00AC629F"/>
    <w:rsid w:val="00AF6662"/>
    <w:rsid w:val="00B00F69"/>
    <w:rsid w:val="00B020B1"/>
    <w:rsid w:val="00B538AB"/>
    <w:rsid w:val="00B6060A"/>
    <w:rsid w:val="00B7079A"/>
    <w:rsid w:val="00B815E0"/>
    <w:rsid w:val="00C55A84"/>
    <w:rsid w:val="00C61BAC"/>
    <w:rsid w:val="00CA486E"/>
    <w:rsid w:val="00CB1747"/>
    <w:rsid w:val="00CB4E62"/>
    <w:rsid w:val="00CF6372"/>
    <w:rsid w:val="00D520A8"/>
    <w:rsid w:val="00DB6046"/>
    <w:rsid w:val="00E135B6"/>
    <w:rsid w:val="00E43B85"/>
    <w:rsid w:val="00E7401E"/>
    <w:rsid w:val="00EB4229"/>
    <w:rsid w:val="00F11E4A"/>
    <w:rsid w:val="00F2610D"/>
    <w:rsid w:val="00F5327C"/>
    <w:rsid w:val="00FD1D98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E12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E1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5F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F59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5F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5F59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480492-DDBF-4855-B66F-A67A4692AF33}">
  <ds:schemaRefs>
    <ds:schemaRef ds:uri="http://schemas.microsoft.com/office/infopath/2007/PartnerControls"/>
    <ds:schemaRef ds:uri="http://purl.org/dc/elements/1.1/"/>
    <ds:schemaRef ds:uri="4f5b4c12-d9f3-460c-90bf-82d34196feab"/>
    <ds:schemaRef ds:uri="6550131b-4caa-4f01-b123-bf1cdbabf062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702A85-545B-4114-B275-1EA3F83A6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Gidelska Monika</cp:lastModifiedBy>
  <cp:revision>35</cp:revision>
  <cp:lastPrinted>2025-01-23T12:27:00Z</cp:lastPrinted>
  <dcterms:created xsi:type="dcterms:W3CDTF">2024-12-23T10:05:00Z</dcterms:created>
  <dcterms:modified xsi:type="dcterms:W3CDTF">2026-04-16T14:48:00Z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